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B8" w:rsidRDefault="002126B8" w:rsidP="002126B8"/>
    <w:p w:rsidR="002126B8" w:rsidRDefault="002126B8" w:rsidP="002126B8">
      <w:pPr>
        <w:pStyle w:val="ListParagraph"/>
      </w:pPr>
    </w:p>
    <w:p w:rsidR="00DB7F80" w:rsidRDefault="00DB7F80" w:rsidP="00886E34">
      <w:pPr>
        <w:pStyle w:val="ListParagraph"/>
        <w:numPr>
          <w:ilvl w:val="0"/>
          <w:numId w:val="4"/>
        </w:numPr>
      </w:pPr>
      <w:r>
        <w:t>Connect to QB. (</w:t>
      </w:r>
      <w:hyperlink r:id="rId7" w:anchor="QuickBooks_Online" w:history="1">
        <w:r>
          <w:rPr>
            <w:rStyle w:val="Hyperlink"/>
          </w:rPr>
          <w:t>O</w:t>
        </w:r>
        <w:r w:rsidRPr="00DB7F80">
          <w:rPr>
            <w:rStyle w:val="Hyperlink"/>
          </w:rPr>
          <w:t>n</w:t>
        </w:r>
        <w:r w:rsidRPr="00DB7F80">
          <w:rPr>
            <w:rStyle w:val="Hyperlink"/>
          </w:rPr>
          <w:t>line</w:t>
        </w:r>
      </w:hyperlink>
      <w:r>
        <w:t>) (</w:t>
      </w:r>
      <w:hyperlink r:id="rId8" w:anchor="QuickBooks_Desktop" w:history="1">
        <w:r w:rsidRPr="00DB7F80">
          <w:rPr>
            <w:rStyle w:val="Hyperlink"/>
          </w:rPr>
          <w:t>Desktop</w:t>
        </w:r>
      </w:hyperlink>
      <w:r>
        <w:t>)</w:t>
      </w:r>
    </w:p>
    <w:p w:rsidR="00DB7F80" w:rsidRDefault="00DB7F80" w:rsidP="00DB7F80">
      <w:pPr>
        <w:pStyle w:val="ListParagraph"/>
      </w:pPr>
    </w:p>
    <w:p w:rsidR="00DB7F80" w:rsidRDefault="00DB7F80" w:rsidP="00886E34">
      <w:pPr>
        <w:pStyle w:val="ListParagraph"/>
        <w:numPr>
          <w:ilvl w:val="0"/>
          <w:numId w:val="4"/>
        </w:numPr>
      </w:pPr>
      <w:r>
        <w:t>What date do we want to use as far as what orders sync? Under company settings you can choose a date this way any order created that you want to sync must have company setting before date of order creation date. (may need super user to complete)</w:t>
      </w:r>
    </w:p>
    <w:p w:rsidR="00DB7F80" w:rsidRDefault="00DB7F80" w:rsidP="00DB7F80">
      <w:pPr>
        <w:pStyle w:val="ListParagraph"/>
      </w:pPr>
    </w:p>
    <w:p w:rsidR="00DB7F80" w:rsidRDefault="00DB7F80" w:rsidP="00886E34">
      <w:pPr>
        <w:pStyle w:val="ListParagraph"/>
        <w:numPr>
          <w:ilvl w:val="0"/>
          <w:numId w:val="4"/>
        </w:numPr>
      </w:pPr>
      <w:r>
        <w:t xml:space="preserve">Create </w:t>
      </w:r>
      <w:hyperlink r:id="rId9" w:anchor="QuickBooks_Settings" w:history="1">
        <w:r w:rsidRPr="00DB7F80">
          <w:rPr>
            <w:rStyle w:val="Hyperlink"/>
          </w:rPr>
          <w:t>Income accounts</w:t>
        </w:r>
      </w:hyperlink>
    </w:p>
    <w:p w:rsidR="00DB7F80" w:rsidRDefault="00DB7F80" w:rsidP="00DB7F80">
      <w:pPr>
        <w:pStyle w:val="ListParagraph"/>
      </w:pPr>
    </w:p>
    <w:p w:rsidR="00DB7F80" w:rsidRDefault="00DB7F80" w:rsidP="00886E34">
      <w:pPr>
        <w:pStyle w:val="ListParagraph"/>
        <w:numPr>
          <w:ilvl w:val="0"/>
          <w:numId w:val="4"/>
        </w:numPr>
      </w:pPr>
      <w:r>
        <w:t>Set default income accounts to items by putting the income account name as the department.</w:t>
      </w:r>
      <w:bookmarkStart w:id="0" w:name="_GoBack"/>
      <w:bookmarkEnd w:id="0"/>
    </w:p>
    <w:p w:rsidR="00DB7F80" w:rsidRDefault="00DB7F80" w:rsidP="00DB7F80">
      <w:pPr>
        <w:pStyle w:val="ListParagraph"/>
      </w:pPr>
    </w:p>
    <w:p w:rsidR="00DB7F80" w:rsidRDefault="00DB7F80" w:rsidP="00886E34">
      <w:pPr>
        <w:pStyle w:val="ListParagraph"/>
        <w:numPr>
          <w:ilvl w:val="0"/>
          <w:numId w:val="4"/>
        </w:numPr>
      </w:pPr>
      <w:r>
        <w:t>Sync a test order.</w:t>
      </w:r>
    </w:p>
    <w:p w:rsidR="00DB7F80" w:rsidRDefault="00DB7F80" w:rsidP="00DB7F80">
      <w:pPr>
        <w:pStyle w:val="ListParagraph"/>
      </w:pPr>
    </w:p>
    <w:p w:rsidR="00DB7F80" w:rsidRDefault="00DB7F80" w:rsidP="00886E34">
      <w:pPr>
        <w:pStyle w:val="ListParagraph"/>
        <w:numPr>
          <w:ilvl w:val="0"/>
          <w:numId w:val="4"/>
        </w:numPr>
      </w:pPr>
      <w:hyperlink r:id="rId10" w:anchor="Tax_Settings" w:history="1">
        <w:r w:rsidRPr="00DB7F80">
          <w:rPr>
            <w:rStyle w:val="Hyperlink"/>
          </w:rPr>
          <w:t>Tax Mapping</w:t>
        </w:r>
      </w:hyperlink>
      <w:r>
        <w:t xml:space="preserve"> If a client has multiple tax rates this explains what to do.</w:t>
      </w:r>
    </w:p>
    <w:p w:rsidR="00DB7F80" w:rsidRDefault="00DB7F80" w:rsidP="00DB7F80">
      <w:pPr>
        <w:pStyle w:val="ListParagraph"/>
      </w:pPr>
    </w:p>
    <w:p w:rsidR="00DB7F80" w:rsidRDefault="00DB7F80" w:rsidP="00DB7F80"/>
    <w:sectPr w:rsidR="00DB7F80" w:rsidSect="002160A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5F" w:rsidRDefault="00AC665F" w:rsidP="002126B8">
      <w:r>
        <w:separator/>
      </w:r>
    </w:p>
  </w:endnote>
  <w:endnote w:type="continuationSeparator" w:id="0">
    <w:p w:rsidR="00AC665F" w:rsidRDefault="00AC665F" w:rsidP="002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5F" w:rsidRDefault="00AC665F" w:rsidP="002126B8">
      <w:r>
        <w:separator/>
      </w:r>
    </w:p>
  </w:footnote>
  <w:footnote w:type="continuationSeparator" w:id="0">
    <w:p w:rsidR="00AC665F" w:rsidRDefault="00AC665F" w:rsidP="0021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B8" w:rsidRPr="002126B8" w:rsidRDefault="002126B8" w:rsidP="002126B8">
    <w:pPr>
      <w:pStyle w:val="Header"/>
      <w:jc w:val="center"/>
      <w:rPr>
        <w:sz w:val="40"/>
        <w:szCs w:val="40"/>
      </w:rPr>
    </w:pPr>
    <w:r w:rsidRPr="002126B8">
      <w:rPr>
        <w:sz w:val="40"/>
        <w:szCs w:val="40"/>
      </w:rPr>
      <w:t>QuickBooks Setup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BC2"/>
    <w:multiLevelType w:val="hybridMultilevel"/>
    <w:tmpl w:val="76340F44"/>
    <w:lvl w:ilvl="0" w:tplc="25C450B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0103"/>
    <w:multiLevelType w:val="hybridMultilevel"/>
    <w:tmpl w:val="6BE0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508D"/>
    <w:multiLevelType w:val="hybridMultilevel"/>
    <w:tmpl w:val="C9F8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44A1E"/>
    <w:multiLevelType w:val="hybridMultilevel"/>
    <w:tmpl w:val="3558C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80"/>
    <w:rsid w:val="002126B8"/>
    <w:rsid w:val="002160AC"/>
    <w:rsid w:val="0046495C"/>
    <w:rsid w:val="004F7615"/>
    <w:rsid w:val="007A38CD"/>
    <w:rsid w:val="00886E34"/>
    <w:rsid w:val="00AC665F"/>
    <w:rsid w:val="00CF50DB"/>
    <w:rsid w:val="00D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C1666"/>
  <w14:defaultImageDpi w14:val="32767"/>
  <w15:chartTrackingRefBased/>
  <w15:docId w15:val="{5D558671-889A-0143-AE21-0AE8D4A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7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F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6B8"/>
  </w:style>
  <w:style w:type="paragraph" w:styleId="Footer">
    <w:name w:val="footer"/>
    <w:basedOn w:val="Normal"/>
    <w:link w:val="FooterChar"/>
    <w:uiPriority w:val="99"/>
    <w:unhideWhenUsed/>
    <w:rsid w:val="00212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thermogrid.com/index.php/QuickBoo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p.thermogrid.com/index.php/QuickBoo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elp.thermogrid.com/index.php/1._Tab_Admin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thermogrid.com/index.php/1._Tab_Admin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Cory</dc:creator>
  <cp:keywords/>
  <dc:description/>
  <cp:lastModifiedBy>Adam Cory</cp:lastModifiedBy>
  <cp:revision>2</cp:revision>
  <dcterms:created xsi:type="dcterms:W3CDTF">2019-03-19T15:27:00Z</dcterms:created>
  <dcterms:modified xsi:type="dcterms:W3CDTF">2019-03-19T15:39:00Z</dcterms:modified>
</cp:coreProperties>
</file>