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pPr>
      <w:r w:rsidDel="00000000" w:rsidR="00000000" w:rsidRPr="00000000">
        <w:rPr>
          <w:b w:val="1"/>
          <w:sz w:val="40"/>
          <w:szCs w:val="40"/>
        </w:rPr>
        <w:drawing>
          <wp:inline distB="0" distT="0" distL="0" distR="0">
            <wp:extent cx="3592913" cy="925320"/>
            <wp:effectExtent b="0" l="0" r="0" t="0"/>
            <wp:docPr id="23"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3592913" cy="925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12" w:val="single"/>
        </w:pBdr>
        <w:jc w:val="center"/>
        <w:rPr>
          <w:b w:val="1"/>
          <w:sz w:val="40"/>
          <w:szCs w:val="40"/>
          <w:u w:val="single"/>
        </w:rPr>
      </w:pPr>
      <w:r w:rsidDel="00000000" w:rsidR="00000000" w:rsidRPr="00000000">
        <w:rPr>
          <w:b w:val="1"/>
          <w:sz w:val="40"/>
          <w:szCs w:val="40"/>
          <w:u w:val="single"/>
          <w:rtl w:val="0"/>
        </w:rPr>
        <w:t xml:space="preserve">Administration</w:t>
      </w:r>
    </w:p>
    <w:p w:rsidR="00000000" w:rsidDel="00000000" w:rsidP="00000000" w:rsidRDefault="00000000" w:rsidRPr="00000000" w14:paraId="00000003">
      <w:pPr>
        <w:pBdr>
          <w:bottom w:color="000000" w:space="1" w:sz="12" w:val="single"/>
        </w:pBdr>
        <w:jc w:val="center"/>
        <w:rPr>
          <w:b w:val="1"/>
          <w:sz w:val="40"/>
          <w:szCs w:val="40"/>
        </w:rPr>
      </w:pPr>
      <w:r w:rsidDel="00000000" w:rsidR="00000000" w:rsidRPr="00000000">
        <w:rPr>
          <w:b w:val="1"/>
          <w:sz w:val="40"/>
          <w:szCs w:val="40"/>
          <w:rtl w:val="0"/>
        </w:rPr>
        <w:t xml:space="preserve">Account Set-Up 10: </w:t>
      </w:r>
      <w:r w:rsidDel="00000000" w:rsidR="00000000" w:rsidRPr="00000000">
        <w:rPr>
          <w:sz w:val="40"/>
          <w:szCs w:val="40"/>
          <w:rtl w:val="0"/>
        </w:rPr>
        <w:t xml:space="preserve">Upload Client List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All Client Data Must be uploaded in an Excel Format, to export Client Information Please contact your current CRM or Client Data Management Provider.   If you are Exporting Client Data from Quick Books Follow one the Tutorials below.</w:t>
      </w:r>
    </w:p>
    <w:p w:rsidR="00000000" w:rsidDel="00000000" w:rsidP="00000000" w:rsidRDefault="00000000" w:rsidRPr="00000000" w14:paraId="00000005">
      <w:pPr>
        <w:rPr>
          <w:i w:val="1"/>
        </w:rPr>
      </w:pPr>
      <w:r w:rsidDel="00000000" w:rsidR="00000000" w:rsidRPr="00000000">
        <w:rPr>
          <w:i w:val="1"/>
          <w:rtl w:val="0"/>
        </w:rPr>
        <w:t xml:space="preserve">If you have more than two addresses per client to import please contact Customer support to upgrade your set up</w:t>
      </w:r>
    </w:p>
    <w:p w:rsidR="00000000" w:rsidDel="00000000" w:rsidP="00000000" w:rsidRDefault="00000000" w:rsidRPr="00000000" w14:paraId="00000006">
      <w:pPr>
        <w:pBdr>
          <w:bottom w:color="000000" w:space="1" w:sz="12" w:val="single"/>
        </w:pBdr>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QuickBooks  Desktop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Client Import – QuickBooks Desktop</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This document covers how to export your client list from QuickBooks Desktop (QBO) into a format that can be processed and imported into your ThermoGRID account.</w:t>
      </w: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Steps:</w:t>
      </w:r>
    </w:p>
    <w:p w:rsidR="00000000" w:rsidDel="00000000" w:rsidP="00000000" w:rsidRDefault="00000000" w:rsidRPr="00000000" w14:paraId="0000000C">
      <w:pPr>
        <w:shd w:fill="ffffff" w:val="clear"/>
        <w:rPr>
          <w:color w:val="00000a"/>
        </w:rPr>
      </w:pPr>
      <w:r w:rsidDel="00000000" w:rsidR="00000000" w:rsidRPr="00000000">
        <w:rPr>
          <w:rFonts w:ascii="Calibri" w:cs="Calibri" w:eastAsia="Calibri" w:hAnsi="Calibri"/>
          <w:color w:val="222222"/>
          <w:rtl w:val="0"/>
        </w:rPr>
        <w:t xml:space="preserve">1. In QBD, click on “</w:t>
      </w:r>
      <w:r w:rsidDel="00000000" w:rsidR="00000000" w:rsidRPr="00000000">
        <w:rPr>
          <w:rFonts w:ascii="Calibri" w:cs="Calibri" w:eastAsia="Calibri" w:hAnsi="Calibri"/>
          <w:b w:val="1"/>
          <w:color w:val="222222"/>
          <w:rtl w:val="0"/>
        </w:rPr>
        <w:t xml:space="preserve">Reports</w:t>
      </w:r>
      <w:r w:rsidDel="00000000" w:rsidR="00000000" w:rsidRPr="00000000">
        <w:rPr>
          <w:rFonts w:ascii="Calibri" w:cs="Calibri" w:eastAsia="Calibri" w:hAnsi="Calibri"/>
          <w:color w:val="222222"/>
          <w:rtl w:val="0"/>
        </w:rPr>
        <w:t xml:space="preserve">” in the menu bar, then click “</w:t>
      </w:r>
      <w:r w:rsidDel="00000000" w:rsidR="00000000" w:rsidRPr="00000000">
        <w:rPr>
          <w:rFonts w:ascii="Calibri" w:cs="Calibri" w:eastAsia="Calibri" w:hAnsi="Calibri"/>
          <w:b w:val="1"/>
          <w:color w:val="222222"/>
          <w:rtl w:val="0"/>
        </w:rPr>
        <w:t xml:space="preserve">List</w:t>
      </w:r>
      <w:r w:rsidDel="00000000" w:rsidR="00000000" w:rsidRPr="00000000">
        <w:rPr>
          <w:rFonts w:ascii="Calibri" w:cs="Calibri" w:eastAsia="Calibri" w:hAnsi="Calibri"/>
          <w:color w:val="222222"/>
          <w:rtl w:val="0"/>
        </w:rPr>
        <w:t xml:space="preserve">”, then choose “</w:t>
      </w:r>
      <w:r w:rsidDel="00000000" w:rsidR="00000000" w:rsidRPr="00000000">
        <w:rPr>
          <w:rFonts w:ascii="Calibri" w:cs="Calibri" w:eastAsia="Calibri" w:hAnsi="Calibri"/>
          <w:b w:val="1"/>
          <w:color w:val="222222"/>
          <w:rtl w:val="0"/>
        </w:rPr>
        <w:t xml:space="preserve">Customer Contact List</w:t>
      </w:r>
      <w:r w:rsidDel="00000000" w:rsidR="00000000" w:rsidRPr="00000000">
        <w:rPr>
          <w:rFonts w:ascii="Calibri" w:cs="Calibri" w:eastAsia="Calibri" w:hAnsi="Calibri"/>
          <w:color w:val="222222"/>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210591</wp:posOffset>
            </wp:positionV>
            <wp:extent cx="5185267" cy="3079700"/>
            <wp:effectExtent b="0" l="0" r="0" t="0"/>
            <wp:wrapTopAndBottom distB="0" distT="0"/>
            <wp:docPr id="1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185267" cy="3079700"/>
                    </a:xfrm>
                    <a:prstGeom prst="rect"/>
                    <a:ln/>
                  </pic:spPr>
                </pic:pic>
              </a:graphicData>
            </a:graphic>
          </wp:anchor>
        </w:drawing>
      </w:r>
    </w:p>
    <w:p w:rsidR="00000000" w:rsidDel="00000000" w:rsidP="00000000" w:rsidRDefault="00000000" w:rsidRPr="00000000" w14:paraId="0000000D">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shd w:fill="ffffff" w:val="clear"/>
        <w:rPr>
          <w:color w:val="00000a"/>
        </w:rPr>
      </w:pPr>
      <w:r w:rsidDel="00000000" w:rsidR="00000000" w:rsidRPr="00000000">
        <w:rPr>
          <w:rFonts w:ascii="Calibri" w:cs="Calibri" w:eastAsia="Calibri" w:hAnsi="Calibri"/>
          <w:color w:val="222222"/>
          <w:rtl w:val="0"/>
        </w:rPr>
        <w:t xml:space="preserve">2. On the Customer Contact List pop-up, click the “</w:t>
      </w:r>
      <w:r w:rsidDel="00000000" w:rsidR="00000000" w:rsidRPr="00000000">
        <w:rPr>
          <w:rFonts w:ascii="Calibri" w:cs="Calibri" w:eastAsia="Calibri" w:hAnsi="Calibri"/>
          <w:b w:val="1"/>
          <w:color w:val="222222"/>
          <w:rtl w:val="0"/>
        </w:rPr>
        <w:t xml:space="preserve">Customize Report”</w:t>
      </w:r>
      <w:r w:rsidDel="00000000" w:rsidR="00000000" w:rsidRPr="00000000">
        <w:rPr>
          <w:rFonts w:ascii="Calibri" w:cs="Calibri" w:eastAsia="Calibri" w:hAnsi="Calibri"/>
          <w:color w:val="222222"/>
          <w:rtl w:val="0"/>
        </w:rPr>
        <w:t xml:space="preserve"> button.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205461</wp:posOffset>
            </wp:positionV>
            <wp:extent cx="5943600" cy="1612900"/>
            <wp:effectExtent b="0" l="0" r="0" t="0"/>
            <wp:wrapTopAndBottom distB="0" distT="0"/>
            <wp:docPr id="22"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943600" cy="1612900"/>
                    </a:xfrm>
                    <a:prstGeom prst="rect"/>
                    <a:ln/>
                  </pic:spPr>
                </pic:pic>
              </a:graphicData>
            </a:graphic>
          </wp:anchor>
        </w:drawing>
      </w:r>
    </w:p>
    <w:p w:rsidR="00000000" w:rsidDel="00000000" w:rsidP="00000000" w:rsidRDefault="00000000" w:rsidRPr="00000000" w14:paraId="0000000F">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shd w:fill="ffffff" w:val="clear"/>
        <w:rPr>
          <w:color w:val="00000a"/>
        </w:rPr>
      </w:pPr>
      <w:r w:rsidDel="00000000" w:rsidR="00000000" w:rsidRPr="00000000">
        <w:rPr>
          <w:rFonts w:ascii="Calibri" w:cs="Calibri" w:eastAsia="Calibri" w:hAnsi="Calibri"/>
          <w:color w:val="222222"/>
          <w:rtl w:val="0"/>
        </w:rPr>
        <w:t xml:space="preserve">3. On the Modify Report: Customer Contact List popup, scroll through the list of fields on the left and make sure each item below is checked. Click the OK button when done.</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Customer</w:t>
      </w:r>
      <w:r w:rsidDel="00000000" w:rsidR="00000000" w:rsidRPr="00000000">
        <w:rPr>
          <w:rtl w:val="0"/>
        </w:rPr>
      </w:r>
    </w:p>
    <w:p w:rsidR="00000000" w:rsidDel="00000000" w:rsidP="00000000" w:rsidRDefault="00000000" w:rsidRPr="00000000" w14:paraId="00000012">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Balance Total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1918335</wp:posOffset>
            </wp:positionH>
            <wp:positionV relativeFrom="paragraph">
              <wp:posOffset>91440</wp:posOffset>
            </wp:positionV>
            <wp:extent cx="4585970" cy="3315970"/>
            <wp:effectExtent b="0" l="0" r="0" t="0"/>
            <wp:wrapNone/>
            <wp:docPr id="1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585970" cy="3315970"/>
                    </a:xfrm>
                    <a:prstGeom prst="rect"/>
                    <a:ln/>
                  </pic:spPr>
                </pic:pic>
              </a:graphicData>
            </a:graphic>
          </wp:anchor>
        </w:drawing>
      </w:r>
    </w:p>
    <w:p w:rsidR="00000000" w:rsidDel="00000000" w:rsidP="00000000" w:rsidRDefault="00000000" w:rsidRPr="00000000" w14:paraId="00000013">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Notes</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Company</w:t>
      </w:r>
      <w:r w:rsidDel="00000000" w:rsidR="00000000" w:rsidRPr="00000000">
        <w:rPr>
          <w:rtl w:val="0"/>
        </w:rPr>
      </w:r>
    </w:p>
    <w:p w:rsidR="00000000" w:rsidDel="00000000" w:rsidP="00000000" w:rsidRDefault="00000000" w:rsidRPr="00000000" w14:paraId="00000015">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First Name</w:t>
      </w:r>
      <w:r w:rsidDel="00000000" w:rsidR="00000000" w:rsidRPr="00000000">
        <w:rPr>
          <w:rtl w:val="0"/>
        </w:rPr>
      </w:r>
    </w:p>
    <w:p w:rsidR="00000000" w:rsidDel="00000000" w:rsidP="00000000" w:rsidRDefault="00000000" w:rsidRPr="00000000" w14:paraId="00000016">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MI</w:t>
      </w:r>
      <w:r w:rsidDel="00000000" w:rsidR="00000000" w:rsidRPr="00000000">
        <w:rPr>
          <w:rtl w:val="0"/>
        </w:rPr>
      </w:r>
    </w:p>
    <w:p w:rsidR="00000000" w:rsidDel="00000000" w:rsidP="00000000" w:rsidRDefault="00000000" w:rsidRPr="00000000" w14:paraId="00000017">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Last Name</w:t>
      </w:r>
      <w:r w:rsidDel="00000000" w:rsidR="00000000" w:rsidRPr="00000000">
        <w:rPr>
          <w:rtl w:val="0"/>
        </w:rPr>
      </w:r>
    </w:p>
    <w:p w:rsidR="00000000" w:rsidDel="00000000" w:rsidP="00000000" w:rsidRDefault="00000000" w:rsidRPr="00000000" w14:paraId="00000018">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Main Phone</w:t>
      </w:r>
      <w:r w:rsidDel="00000000" w:rsidR="00000000" w:rsidRPr="00000000">
        <w:rPr>
          <w:rtl w:val="0"/>
        </w:rPr>
      </w:r>
    </w:p>
    <w:p w:rsidR="00000000" w:rsidDel="00000000" w:rsidP="00000000" w:rsidRDefault="00000000" w:rsidRPr="00000000" w14:paraId="00000019">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Mobile</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Main Email</w:t>
      </w:r>
      <w:r w:rsidDel="00000000" w:rsidR="00000000" w:rsidRPr="00000000">
        <w:rPr>
          <w:rtl w:val="0"/>
        </w:rPr>
      </w:r>
    </w:p>
    <w:p w:rsidR="00000000" w:rsidDel="00000000" w:rsidP="00000000" w:rsidRDefault="00000000" w:rsidRPr="00000000" w14:paraId="0000001B">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Street1</w:t>
      </w:r>
      <w:r w:rsidDel="00000000" w:rsidR="00000000" w:rsidRPr="00000000">
        <w:rPr>
          <w:rtl w:val="0"/>
        </w:rPr>
      </w:r>
    </w:p>
    <w:p w:rsidR="00000000" w:rsidDel="00000000" w:rsidP="00000000" w:rsidRDefault="00000000" w:rsidRPr="00000000" w14:paraId="0000001C">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Street2</w:t>
      </w:r>
      <w:r w:rsidDel="00000000" w:rsidR="00000000" w:rsidRPr="00000000">
        <w:rPr>
          <w:rtl w:val="0"/>
        </w:rPr>
      </w:r>
    </w:p>
    <w:p w:rsidR="00000000" w:rsidDel="00000000" w:rsidP="00000000" w:rsidRDefault="00000000" w:rsidRPr="00000000" w14:paraId="0000001D">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City</w:t>
      </w:r>
      <w:r w:rsidDel="00000000" w:rsidR="00000000" w:rsidRPr="00000000">
        <w:rPr>
          <w:rtl w:val="0"/>
        </w:rPr>
      </w:r>
    </w:p>
    <w:p w:rsidR="00000000" w:rsidDel="00000000" w:rsidP="00000000" w:rsidRDefault="00000000" w:rsidRPr="00000000" w14:paraId="0000001E">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State</w:t>
      </w:r>
      <w:r w:rsidDel="00000000" w:rsidR="00000000" w:rsidRPr="00000000">
        <w:rPr>
          <w:rtl w:val="0"/>
        </w:rPr>
      </w:r>
    </w:p>
    <w:p w:rsidR="00000000" w:rsidDel="00000000" w:rsidP="00000000" w:rsidRDefault="00000000" w:rsidRPr="00000000" w14:paraId="0000001F">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Zip</w:t>
      </w:r>
      <w:r w:rsidDel="00000000" w:rsidR="00000000" w:rsidRPr="00000000">
        <w:rPr>
          <w:rtl w:val="0"/>
        </w:rPr>
      </w:r>
    </w:p>
    <w:p w:rsidR="00000000" w:rsidDel="00000000" w:rsidP="00000000" w:rsidRDefault="00000000" w:rsidRPr="00000000" w14:paraId="00000020">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Ship To Street1</w:t>
      </w:r>
      <w:r w:rsidDel="00000000" w:rsidR="00000000" w:rsidRPr="00000000">
        <w:rPr>
          <w:rtl w:val="0"/>
        </w:rPr>
      </w:r>
    </w:p>
    <w:p w:rsidR="00000000" w:rsidDel="00000000" w:rsidP="00000000" w:rsidRDefault="00000000" w:rsidRPr="00000000" w14:paraId="00000021">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Ship To Street2</w:t>
      </w:r>
      <w:r w:rsidDel="00000000" w:rsidR="00000000" w:rsidRPr="00000000">
        <w:rPr>
          <w:rtl w:val="0"/>
        </w:rPr>
      </w:r>
    </w:p>
    <w:p w:rsidR="00000000" w:rsidDel="00000000" w:rsidP="00000000" w:rsidRDefault="00000000" w:rsidRPr="00000000" w14:paraId="00000022">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Ship To City</w:t>
      </w:r>
      <w:r w:rsidDel="00000000" w:rsidR="00000000" w:rsidRPr="00000000">
        <w:rPr>
          <w:rtl w:val="0"/>
        </w:rPr>
      </w:r>
    </w:p>
    <w:p w:rsidR="00000000" w:rsidDel="00000000" w:rsidP="00000000" w:rsidRDefault="00000000" w:rsidRPr="00000000" w14:paraId="00000023">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Ship To State</w:t>
      </w:r>
      <w:r w:rsidDel="00000000" w:rsidR="00000000" w:rsidRPr="00000000">
        <w:rPr>
          <w:rtl w:val="0"/>
        </w:rPr>
      </w:r>
    </w:p>
    <w:p w:rsidR="00000000" w:rsidDel="00000000" w:rsidP="00000000" w:rsidRDefault="00000000" w:rsidRPr="00000000" w14:paraId="00000024">
      <w:pPr>
        <w:numPr>
          <w:ilvl w:val="0"/>
          <w:numId w:val="1"/>
        </w:numPr>
        <w:shd w:fill="ffffff" w:val="clear"/>
        <w:spacing w:after="0" w:line="240" w:lineRule="auto"/>
        <w:ind w:left="720" w:hanging="360"/>
        <w:rPr/>
      </w:pPr>
      <w:r w:rsidDel="00000000" w:rsidR="00000000" w:rsidRPr="00000000">
        <w:rPr>
          <w:rFonts w:ascii="Calibri" w:cs="Calibri" w:eastAsia="Calibri" w:hAnsi="Calibri"/>
          <w:color w:val="222222"/>
          <w:rtl w:val="0"/>
        </w:rPr>
        <w:t xml:space="preserve">Ship To Zip</w:t>
      </w:r>
      <w:r w:rsidDel="00000000" w:rsidR="00000000" w:rsidRPr="00000000">
        <w:rPr>
          <w:rtl w:val="0"/>
        </w:rPr>
      </w:r>
    </w:p>
    <w:p w:rsidR="00000000" w:rsidDel="00000000" w:rsidP="00000000" w:rsidRDefault="00000000" w:rsidRPr="00000000" w14:paraId="00000025">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7">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8">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9">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A">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B">
      <w:pPr>
        <w:shd w:fill="ffffff" w:val="clear"/>
        <w:spacing w:after="0" w:line="240"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C">
      <w:pPr>
        <w:shd w:fill="ffffff" w:val="clear"/>
        <w:spacing w:after="0" w:line="240" w:lineRule="auto"/>
        <w:ind w:left="720" w:firstLine="0"/>
        <w:rPr/>
      </w:pPr>
      <w:r w:rsidDel="00000000" w:rsidR="00000000" w:rsidRPr="00000000">
        <w:rPr>
          <w:rtl w:val="0"/>
        </w:rPr>
      </w:r>
    </w:p>
    <w:p w:rsidR="00000000" w:rsidDel="00000000" w:rsidP="00000000" w:rsidRDefault="00000000" w:rsidRPr="00000000" w14:paraId="0000002D">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E">
      <w:pPr>
        <w:shd w:fill="ffffff" w:val="clear"/>
        <w:rPr>
          <w:color w:val="00000a"/>
        </w:rPr>
      </w:pPr>
      <w:r w:rsidDel="00000000" w:rsidR="00000000" w:rsidRPr="00000000">
        <w:rPr>
          <w:rFonts w:ascii="Calibri" w:cs="Calibri" w:eastAsia="Calibri" w:hAnsi="Calibri"/>
          <w:color w:val="222222"/>
          <w:rtl w:val="0"/>
        </w:rPr>
        <w:t xml:space="preserve">4. Then click on the “</w:t>
      </w:r>
      <w:r w:rsidDel="00000000" w:rsidR="00000000" w:rsidRPr="00000000">
        <w:rPr>
          <w:rFonts w:ascii="Calibri" w:cs="Calibri" w:eastAsia="Calibri" w:hAnsi="Calibri"/>
          <w:b w:val="1"/>
          <w:color w:val="222222"/>
          <w:rtl w:val="0"/>
        </w:rPr>
        <w:t xml:space="preserve">Excel</w:t>
      </w:r>
      <w:r w:rsidDel="00000000" w:rsidR="00000000" w:rsidRPr="00000000">
        <w:rPr>
          <w:rFonts w:ascii="Calibri" w:cs="Calibri" w:eastAsia="Calibri" w:hAnsi="Calibri"/>
          <w:color w:val="222222"/>
          <w:rtl w:val="0"/>
        </w:rPr>
        <w:t xml:space="preserve">” button at the top right and select "</w:t>
      </w:r>
      <w:r w:rsidDel="00000000" w:rsidR="00000000" w:rsidRPr="00000000">
        <w:rPr>
          <w:rFonts w:ascii="Calibri" w:cs="Calibri" w:eastAsia="Calibri" w:hAnsi="Calibri"/>
          <w:b w:val="1"/>
          <w:color w:val="222222"/>
          <w:rtl w:val="0"/>
        </w:rPr>
        <w:t xml:space="preserve">Create New Worksheet</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2F">
      <w:pPr>
        <w:shd w:fill="ffffff" w:val="clear"/>
        <w:rPr>
          <w:rFonts w:ascii="Calibri" w:cs="Calibri" w:eastAsia="Calibri" w:hAnsi="Calibri"/>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23812</wp:posOffset>
            </wp:positionH>
            <wp:positionV relativeFrom="paragraph">
              <wp:posOffset>635</wp:posOffset>
            </wp:positionV>
            <wp:extent cx="5895975" cy="1296035"/>
            <wp:effectExtent b="0" l="0" r="0" t="0"/>
            <wp:wrapTopAndBottom distB="0" distT="0"/>
            <wp:docPr id="1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895975" cy="1296035"/>
                    </a:xfrm>
                    <a:prstGeom prst="rect"/>
                    <a:ln/>
                  </pic:spPr>
                </pic:pic>
              </a:graphicData>
            </a:graphic>
          </wp:anchor>
        </w:drawing>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5. Save the file and look over this export thoroughly as you only get one import in to TG. Make sure it has all that the information you want and compare to clients in the system to make sure the items you checked off for the report is giving you the correct info.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color w:val="00000a"/>
        </w:rPr>
      </w:pPr>
      <w:r w:rsidDel="00000000" w:rsidR="00000000" w:rsidRPr="00000000">
        <w:rPr>
          <w:rtl w:val="0"/>
        </w:rPr>
      </w:r>
    </w:p>
    <w:p w:rsidR="00000000" w:rsidDel="00000000" w:rsidP="00000000" w:rsidRDefault="00000000" w:rsidRPr="00000000" w14:paraId="00000033">
      <w:pPr>
        <w:pBdr>
          <w:bottom w:color="000000" w:space="1" w:sz="12" w:val="single"/>
        </w:pBdr>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QuickBooks  Online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Client Import – QuickBooks Online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This document covers how to export your client list from QuickBooks Online (QBO) into a format that the ThermoGRID team can process and import into your TG account.</w:t>
      </w:r>
      <w:r w:rsidDel="00000000" w:rsidR="00000000" w:rsidRPr="00000000">
        <w:rPr>
          <w:rtl w:val="0"/>
        </w:rPr>
      </w:r>
    </w:p>
    <w:p w:rsidR="00000000" w:rsidDel="00000000" w:rsidP="00000000" w:rsidRDefault="00000000" w:rsidRPr="00000000" w14:paraId="00000037">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8">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Steps:</w:t>
      </w:r>
    </w:p>
    <w:p w:rsidR="00000000" w:rsidDel="00000000" w:rsidP="00000000" w:rsidRDefault="00000000" w:rsidRPr="00000000" w14:paraId="00000039">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A">
      <w:pPr>
        <w:shd w:fill="ffffff" w:val="clear"/>
        <w:rPr>
          <w:color w:val="00000a"/>
        </w:rPr>
      </w:pPr>
      <w:r w:rsidDel="00000000" w:rsidR="00000000" w:rsidRPr="00000000">
        <w:rPr>
          <w:rFonts w:ascii="Calibri" w:cs="Calibri" w:eastAsia="Calibri" w:hAnsi="Calibri"/>
          <w:color w:val="222222"/>
          <w:rtl w:val="0"/>
        </w:rPr>
        <w:t xml:space="preserve">1. In QBO, click on the reports tab on the left, then search for “</w:t>
      </w:r>
      <w:r w:rsidDel="00000000" w:rsidR="00000000" w:rsidRPr="00000000">
        <w:rPr>
          <w:rFonts w:ascii="Calibri" w:cs="Calibri" w:eastAsia="Calibri" w:hAnsi="Calibri"/>
          <w:b w:val="1"/>
          <w:color w:val="222222"/>
          <w:rtl w:val="0"/>
        </w:rPr>
        <w:t xml:space="preserve">customer</w:t>
      </w:r>
      <w:r w:rsidDel="00000000" w:rsidR="00000000" w:rsidRPr="00000000">
        <w:rPr>
          <w:rFonts w:ascii="Calibri" w:cs="Calibri" w:eastAsia="Calibri" w:hAnsi="Calibri"/>
          <w:color w:val="222222"/>
          <w:rtl w:val="0"/>
        </w:rPr>
        <w:t xml:space="preserve">” in the search bar and select “</w:t>
      </w:r>
      <w:r w:rsidDel="00000000" w:rsidR="00000000" w:rsidRPr="00000000">
        <w:rPr>
          <w:rFonts w:ascii="Calibri" w:cs="Calibri" w:eastAsia="Calibri" w:hAnsi="Calibri"/>
          <w:b w:val="1"/>
          <w:color w:val="222222"/>
          <w:rtl w:val="0"/>
        </w:rPr>
        <w:t xml:space="preserve">Customer Contact List</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3B">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C">
      <w:pPr>
        <w:shd w:fill="ffffff" w:val="clear"/>
        <w:rPr>
          <w:rFonts w:ascii="Calibri" w:cs="Calibri" w:eastAsia="Calibri" w:hAnsi="Calibri"/>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232727</wp:posOffset>
            </wp:positionH>
            <wp:positionV relativeFrom="paragraph">
              <wp:posOffset>635</wp:posOffset>
            </wp:positionV>
            <wp:extent cx="5478145" cy="1586865"/>
            <wp:effectExtent b="0" l="0" r="0" t="0"/>
            <wp:wrapTopAndBottom distB="0" distT="0"/>
            <wp:docPr descr="Macintosh HD:Users:adamcory:Downloads:image.png" id="24" name="image9.png"/>
            <a:graphic>
              <a:graphicData uri="http://schemas.openxmlformats.org/drawingml/2006/picture">
                <pic:pic>
                  <pic:nvPicPr>
                    <pic:cNvPr descr="Macintosh HD:Users:adamcory:Downloads:image.png" id="0" name="image9.png"/>
                    <pic:cNvPicPr preferRelativeResize="0"/>
                  </pic:nvPicPr>
                  <pic:blipFill>
                    <a:blip r:embed="rId12"/>
                    <a:srcRect b="49489" l="0" r="0" t="0"/>
                    <a:stretch>
                      <a:fillRect/>
                    </a:stretch>
                  </pic:blipFill>
                  <pic:spPr>
                    <a:xfrm>
                      <a:off x="0" y="0"/>
                      <a:ext cx="5478145" cy="1586865"/>
                    </a:xfrm>
                    <a:prstGeom prst="rect"/>
                    <a:ln/>
                  </pic:spPr>
                </pic:pic>
              </a:graphicData>
            </a:graphic>
          </wp:anchor>
        </w:drawing>
      </w:r>
    </w:p>
    <w:p w:rsidR="00000000" w:rsidDel="00000000" w:rsidP="00000000" w:rsidRDefault="00000000" w:rsidRPr="00000000" w14:paraId="0000003D">
      <w:pPr>
        <w:shd w:fill="ffffff" w:val="clear"/>
        <w:rPr>
          <w:color w:val="00000a"/>
        </w:rPr>
      </w:pPr>
      <w:r w:rsidDel="00000000" w:rsidR="00000000" w:rsidRPr="00000000">
        <w:rPr>
          <w:rFonts w:ascii="Calibri" w:cs="Calibri" w:eastAsia="Calibri" w:hAnsi="Calibri"/>
          <w:b w:val="1"/>
          <w:color w:val="222222"/>
          <w:rtl w:val="0"/>
        </w:rPr>
        <w:t xml:space="preserve">2</w:t>
      </w:r>
      <w:r w:rsidDel="00000000" w:rsidR="00000000" w:rsidRPr="00000000">
        <w:rPr>
          <w:rFonts w:ascii="Calibri" w:cs="Calibri" w:eastAsia="Calibri" w:hAnsi="Calibri"/>
          <w:color w:val="222222"/>
          <w:rtl w:val="0"/>
        </w:rPr>
        <w:t xml:space="preserve">. On the right, click the settings gear/cog wheel and check/uncheck the checkboxes to match the picture below. You may need to click “</w:t>
      </w:r>
      <w:r w:rsidDel="00000000" w:rsidR="00000000" w:rsidRPr="00000000">
        <w:rPr>
          <w:rFonts w:ascii="Calibri" w:cs="Calibri" w:eastAsia="Calibri" w:hAnsi="Calibri"/>
          <w:b w:val="1"/>
          <w:color w:val="222222"/>
          <w:rtl w:val="0"/>
        </w:rPr>
        <w:t xml:space="preserve">Show more</w:t>
      </w:r>
      <w:r w:rsidDel="00000000" w:rsidR="00000000" w:rsidRPr="00000000">
        <w:rPr>
          <w:rFonts w:ascii="Calibri" w:cs="Calibri" w:eastAsia="Calibri" w:hAnsi="Calibri"/>
          <w:color w:val="222222"/>
          <w:rtl w:val="0"/>
        </w:rPr>
        <w:t xml:space="preserve">” to view all columns. Then click on "</w:t>
      </w:r>
      <w:r w:rsidDel="00000000" w:rsidR="00000000" w:rsidRPr="00000000">
        <w:rPr>
          <w:rFonts w:ascii="Calibri" w:cs="Calibri" w:eastAsia="Calibri" w:hAnsi="Calibri"/>
          <w:b w:val="1"/>
          <w:color w:val="222222"/>
          <w:rtl w:val="0"/>
        </w:rPr>
        <w:t xml:space="preserve">Reorder columns</w:t>
      </w:r>
      <w:r w:rsidDel="00000000" w:rsidR="00000000" w:rsidRPr="00000000">
        <w:rPr>
          <w:rFonts w:ascii="Calibri" w:cs="Calibri" w:eastAsia="Calibri" w:hAnsi="Calibri"/>
          <w:color w:val="222222"/>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3210891</wp:posOffset>
            </wp:positionH>
            <wp:positionV relativeFrom="paragraph">
              <wp:posOffset>152</wp:posOffset>
            </wp:positionV>
            <wp:extent cx="3254375" cy="3313430"/>
            <wp:effectExtent b="0" l="0" r="0" t="0"/>
            <wp:wrapSquare wrapText="bothSides" distB="0" distT="0" distL="0" distR="0"/>
            <wp:docPr id="17" name="image3.png"/>
            <a:graphic>
              <a:graphicData uri="http://schemas.openxmlformats.org/drawingml/2006/picture">
                <pic:pic>
                  <pic:nvPicPr>
                    <pic:cNvPr id="0" name="image3.png"/>
                    <pic:cNvPicPr preferRelativeResize="0"/>
                  </pic:nvPicPr>
                  <pic:blipFill>
                    <a:blip r:embed="rId13"/>
                    <a:srcRect b="0" l="0" r="-7487" t="0"/>
                    <a:stretch>
                      <a:fillRect/>
                    </a:stretch>
                  </pic:blipFill>
                  <pic:spPr>
                    <a:xfrm>
                      <a:off x="0" y="0"/>
                      <a:ext cx="3254375" cy="3313430"/>
                    </a:xfrm>
                    <a:prstGeom prst="rect"/>
                    <a:ln/>
                  </pic:spPr>
                </pic:pic>
              </a:graphicData>
            </a:graphic>
          </wp:anchor>
        </w:drawing>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0">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1">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2">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3">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4">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5">
      <w:pPr>
        <w:shd w:fill="ffffff" w:val="clear"/>
        <w:rPr>
          <w:rFonts w:ascii="Calibri" w:cs="Calibri" w:eastAsia="Calibri" w:hAnsi="Calibri"/>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-379754</wp:posOffset>
            </wp:positionH>
            <wp:positionV relativeFrom="paragraph">
              <wp:posOffset>172111</wp:posOffset>
            </wp:positionV>
            <wp:extent cx="3342640" cy="4271645"/>
            <wp:effectExtent b="0" l="0" r="0" t="0"/>
            <wp:wrapSquare wrapText="bothSides" distB="0" distT="0" distL="0" distR="0"/>
            <wp:docPr id="27" name="image14.png"/>
            <a:graphic>
              <a:graphicData uri="http://schemas.openxmlformats.org/drawingml/2006/picture">
                <pic:pic>
                  <pic:nvPicPr>
                    <pic:cNvPr id="0" name="image14.png"/>
                    <pic:cNvPicPr preferRelativeResize="0"/>
                  </pic:nvPicPr>
                  <pic:blipFill>
                    <a:blip r:embed="rId14"/>
                    <a:srcRect b="0" l="0" r="-23529" t="0"/>
                    <a:stretch>
                      <a:fillRect/>
                    </a:stretch>
                  </pic:blipFill>
                  <pic:spPr>
                    <a:xfrm>
                      <a:off x="0" y="0"/>
                      <a:ext cx="3342640" cy="4271645"/>
                    </a:xfrm>
                    <a:prstGeom prst="rect"/>
                    <a:ln/>
                  </pic:spPr>
                </pic:pic>
              </a:graphicData>
            </a:graphic>
          </wp:anchor>
        </w:drawing>
      </w:r>
    </w:p>
    <w:p w:rsidR="00000000" w:rsidDel="00000000" w:rsidP="00000000" w:rsidRDefault="00000000" w:rsidRPr="00000000" w14:paraId="0000004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7">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8">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9">
      <w:pPr>
        <w:shd w:fill="ffffff" w:val="clear"/>
        <w:ind w:left="1440" w:firstLine="720"/>
        <w:rPr>
          <w:b w:val="1"/>
          <w:color w:val="00000a"/>
        </w:rPr>
      </w:pPr>
      <w:r w:rsidDel="00000000" w:rsidR="00000000" w:rsidRPr="00000000">
        <w:rPr>
          <w:rFonts w:ascii="Calibri" w:cs="Calibri" w:eastAsia="Calibri" w:hAnsi="Calibri"/>
          <w:b w:val="1"/>
          <w:color w:val="222222"/>
          <w:rtl w:val="0"/>
        </w:rPr>
        <w:t xml:space="preserve">3. </w:t>
      </w:r>
      <w:r w:rsidDel="00000000" w:rsidR="00000000" w:rsidRPr="00000000">
        <w:rPr>
          <w:rFonts w:ascii="Calibri" w:cs="Calibri" w:eastAsia="Calibri" w:hAnsi="Calibri"/>
          <w:color w:val="222222"/>
          <w:rtl w:val="0"/>
        </w:rPr>
        <w:t xml:space="preserve">Use the move buttons on each side of  the checkbox to reorder them like the picture below. Then click the </w:t>
      </w:r>
      <w:r w:rsidDel="00000000" w:rsidR="00000000" w:rsidRPr="00000000">
        <w:rPr>
          <w:rFonts w:ascii="Calibri" w:cs="Calibri" w:eastAsia="Calibri" w:hAnsi="Calibri"/>
          <w:b w:val="1"/>
          <w:color w:val="222222"/>
          <w:rtl w:val="0"/>
        </w:rPr>
        <w:t xml:space="preserve">"Run report" </w:t>
      </w:r>
      <w:r w:rsidDel="00000000" w:rsidR="00000000" w:rsidRPr="00000000">
        <w:rPr>
          <w:rFonts w:ascii="Calibri" w:cs="Calibri" w:eastAsia="Calibri" w:hAnsi="Calibri"/>
          <w:color w:val="222222"/>
          <w:rtl w:val="0"/>
        </w:rPr>
        <w:t xml:space="preserve">button.</w:t>
      </w:r>
      <w:r w:rsidDel="00000000" w:rsidR="00000000" w:rsidRPr="00000000">
        <w:rPr>
          <w:rtl w:val="0"/>
        </w:rPr>
      </w:r>
    </w:p>
    <w:p w:rsidR="00000000" w:rsidDel="00000000" w:rsidP="00000000" w:rsidRDefault="00000000" w:rsidRPr="00000000" w14:paraId="0000004A">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B">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C">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D">
      <w:pPr>
        <w:shd w:fill="ffffff" w:val="clear"/>
        <w:rPr>
          <w:color w:val="00000a"/>
        </w:rPr>
      </w:pPr>
      <w:r w:rsidDel="00000000" w:rsidR="00000000" w:rsidRPr="00000000">
        <w:rPr>
          <w:rFonts w:ascii="Calibri" w:cs="Calibri" w:eastAsia="Calibri" w:hAnsi="Calibri"/>
          <w:b w:val="1"/>
          <w:color w:val="222222"/>
          <w:rtl w:val="0"/>
        </w:rPr>
        <w:t xml:space="preserve">4. </w:t>
      </w:r>
      <w:r w:rsidDel="00000000" w:rsidR="00000000" w:rsidRPr="00000000">
        <w:rPr>
          <w:rFonts w:ascii="Calibri" w:cs="Calibri" w:eastAsia="Calibri" w:hAnsi="Calibri"/>
          <w:color w:val="222222"/>
          <w:rtl w:val="0"/>
        </w:rPr>
        <w:t xml:space="preserve">Then click on the export button at the top right and select </w:t>
      </w:r>
      <w:r w:rsidDel="00000000" w:rsidR="00000000" w:rsidRPr="00000000">
        <w:rPr>
          <w:rFonts w:ascii="Calibri" w:cs="Calibri" w:eastAsia="Calibri" w:hAnsi="Calibri"/>
          <w:b w:val="1"/>
          <w:color w:val="222222"/>
          <w:rtl w:val="0"/>
        </w:rPr>
        <w:t xml:space="preserve">"Export to Excel".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3974973</wp:posOffset>
            </wp:positionH>
            <wp:positionV relativeFrom="paragraph">
              <wp:posOffset>540207</wp:posOffset>
            </wp:positionV>
            <wp:extent cx="1605280" cy="1052195"/>
            <wp:effectExtent b="0" l="0" r="0" t="0"/>
            <wp:wrapTopAndBottom distB="0" distT="0"/>
            <wp:docPr id="28"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1605280" cy="1052195"/>
                    </a:xfrm>
                    <a:prstGeom prst="rect"/>
                    <a:ln/>
                  </pic:spPr>
                </pic:pic>
              </a:graphicData>
            </a:graphic>
          </wp:anchor>
        </w:drawing>
      </w:r>
    </w:p>
    <w:p w:rsidR="00000000" w:rsidDel="00000000" w:rsidP="00000000" w:rsidRDefault="00000000" w:rsidRPr="00000000" w14:paraId="0000004E">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5. Save the file and look over this export thoroughly as you only get one import </w:t>
      </w:r>
      <w:r w:rsidDel="00000000" w:rsidR="00000000" w:rsidRPr="00000000">
        <w:rPr>
          <w:rtl w:val="0"/>
        </w:rPr>
        <w:t xml:space="preserve">into</w:t>
      </w:r>
      <w:r w:rsidDel="00000000" w:rsidR="00000000" w:rsidRPr="00000000">
        <w:rPr>
          <w:rFonts w:ascii="Calibri" w:cs="Calibri" w:eastAsia="Calibri" w:hAnsi="Calibri"/>
          <w:rtl w:val="0"/>
        </w:rPr>
        <w:t xml:space="preserve"> TG. Make sure it has all </w:t>
      </w:r>
      <w:r w:rsidDel="00000000" w:rsidR="00000000" w:rsidRPr="00000000">
        <w:rPr>
          <w:rtl w:val="0"/>
        </w:rPr>
        <w:t xml:space="preserve">necessary information</w:t>
      </w:r>
      <w:r w:rsidDel="00000000" w:rsidR="00000000" w:rsidRPr="00000000">
        <w:rPr>
          <w:rFonts w:ascii="Calibri" w:cs="Calibri" w:eastAsia="Calibri" w:hAnsi="Calibri"/>
          <w:rtl w:val="0"/>
        </w:rPr>
        <w:t xml:space="preserve"> you want, and </w:t>
      </w:r>
      <w:r w:rsidDel="00000000" w:rsidR="00000000" w:rsidRPr="00000000">
        <w:rPr>
          <w:rtl w:val="0"/>
        </w:rPr>
        <w:t xml:space="preserve">compare it to</w:t>
      </w:r>
      <w:r w:rsidDel="00000000" w:rsidR="00000000" w:rsidRPr="00000000">
        <w:rPr>
          <w:rFonts w:ascii="Calibri" w:cs="Calibri" w:eastAsia="Calibri" w:hAnsi="Calibri"/>
          <w:rtl w:val="0"/>
        </w:rPr>
        <w:t xml:space="preserve"> clients in the system to make sure the items you checked off for the report </w:t>
      </w:r>
      <w:r w:rsidDel="00000000" w:rsidR="00000000" w:rsidRPr="00000000">
        <w:rPr>
          <w:rtl w:val="0"/>
        </w:rPr>
        <w:t xml:space="preserve">gives </w:t>
      </w:r>
      <w:r w:rsidDel="00000000" w:rsidR="00000000" w:rsidRPr="00000000">
        <w:rPr>
          <w:rFonts w:ascii="Calibri" w:cs="Calibri" w:eastAsia="Calibri" w:hAnsi="Calibri"/>
          <w:rtl w:val="0"/>
        </w:rPr>
        <w:t xml:space="preserve">you the correct info. </w:t>
      </w:r>
    </w:p>
    <w:p w:rsidR="00000000" w:rsidDel="00000000" w:rsidP="00000000" w:rsidRDefault="00000000" w:rsidRPr="00000000" w14:paraId="00000050">
      <w:pPr>
        <w:pBdr>
          <w:bottom w:color="000000" w:space="1" w:sz="12" w:val="single"/>
        </w:pBdr>
        <w:rPr>
          <w:b w:val="1"/>
        </w:rPr>
      </w:pPr>
      <w:r w:rsidDel="00000000" w:rsidR="00000000" w:rsidRPr="00000000">
        <w:rPr>
          <w:rtl w:val="0"/>
        </w:rPr>
      </w:r>
    </w:p>
    <w:p w:rsidR="00000000" w:rsidDel="00000000" w:rsidP="00000000" w:rsidRDefault="00000000" w:rsidRPr="00000000" w14:paraId="00000051">
      <w:pPr>
        <w:pBdr>
          <w:bottom w:color="000000" w:space="1" w:sz="12" w:val="single"/>
        </w:pBdr>
        <w:rPr>
          <w:b w:val="1"/>
        </w:rPr>
      </w:pPr>
      <w:r w:rsidDel="00000000" w:rsidR="00000000" w:rsidRPr="00000000">
        <w:rPr>
          <w:rtl w:val="0"/>
        </w:rPr>
      </w:r>
    </w:p>
    <w:p w:rsidR="00000000" w:rsidDel="00000000" w:rsidP="00000000" w:rsidRDefault="00000000" w:rsidRPr="00000000" w14:paraId="00000052">
      <w:pPr>
        <w:pBdr>
          <w:bottom w:color="000000" w:space="1" w:sz="12" w:val="single"/>
        </w:pBdr>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Uploading Client Data</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Click Clients</w:t>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15875</wp:posOffset>
            </wp:positionV>
            <wp:extent cx="4109085" cy="438785"/>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4109085" cy="438785"/>
                    </a:xfrm>
                    <a:prstGeom prst="rect"/>
                    <a:ln/>
                  </pic:spPr>
                </pic:pic>
              </a:graphicData>
            </a:graphic>
          </wp:anchor>
        </w:drawing>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 Client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1169111</wp:posOffset>
            </wp:positionH>
            <wp:positionV relativeFrom="paragraph">
              <wp:posOffset>6579</wp:posOffset>
            </wp:positionV>
            <wp:extent cx="4267835" cy="455930"/>
            <wp:effectExtent b="0" l="0" r="0" t="0"/>
            <wp:wrapSquare wrapText="bothSides" distB="0" distT="0" distL="114300" distR="114300"/>
            <wp:docPr id="21"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4267835" cy="455930"/>
                    </a:xfrm>
                    <a:prstGeom prst="rect"/>
                    <a:ln/>
                  </pic:spPr>
                </pic:pic>
              </a:graphicData>
            </a:graphic>
          </wp:anchor>
        </w:draw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Fill in All the information you can for a TEST or Real Client.  We are creating a Client to Export from TG so you can See where Data should be imported a little easier.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When Finished inputting client data, Click 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Clients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Again.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Click the Arrow next to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Import/Export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Click 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Export Clients - Basic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4319016" cy="1068546"/>
            <wp:effectExtent b="0" l="0" r="0" t="0"/>
            <wp:docPr id="26"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4319016" cy="1068546"/>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Save the File someplace easy to find - </w:t>
      </w:r>
      <w:r w:rsidDel="00000000" w:rsidR="00000000" w:rsidRPr="00000000">
        <w:rPr>
          <w:b w:val="1"/>
          <w:i w:val="0"/>
          <w:smallCaps w:val="0"/>
          <w:strike w:val="0"/>
          <w:color w:val="000000"/>
          <w:sz w:val="28"/>
          <w:szCs w:val="28"/>
          <w:u w:val="none"/>
          <w:shd w:fill="auto" w:val="clear"/>
          <w:vertAlign w:val="baseline"/>
          <w:rtl w:val="0"/>
        </w:rPr>
        <w:t xml:space="preserve">Keep as </w:t>
      </w:r>
      <w:r w:rsidDel="00000000" w:rsidR="00000000" w:rsidRPr="00000000">
        <w:rPr>
          <w:b w:val="1"/>
          <w:sz w:val="28"/>
          <w:szCs w:val="28"/>
          <w:rtl w:val="0"/>
        </w:rPr>
        <w:t xml:space="preserve">.CSV file.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Open the File and you will be presented with an Excel Document like this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273431</wp:posOffset>
            </wp:positionV>
            <wp:extent cx="7389495" cy="2070006"/>
            <wp:effectExtent b="0" l="0" r="0" t="0"/>
            <wp:wrapSquare wrapText="bothSides" distB="0" distT="0" distL="114300" distR="114300"/>
            <wp:docPr id="18"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7389495" cy="2070006"/>
                    </a:xfrm>
                    <a:prstGeom prst="rect"/>
                    <a:ln/>
                  </pic:spPr>
                </pic:pic>
              </a:graphicData>
            </a:graphic>
          </wp:anchor>
        </w:drawing>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Copy the Columns from your Export from QB or your other Software to fill in the Data in the Appropriate columns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have these Options to fill in </w:t>
      </w:r>
    </w:p>
    <w:tbl>
      <w:tblPr>
        <w:tblStyle w:val="Table1"/>
        <w:tblW w:w="3550.0" w:type="dxa"/>
        <w:jc w:val="left"/>
        <w:tblInd w:w="0.0" w:type="dxa"/>
        <w:tblLayout w:type="fixed"/>
        <w:tblLook w:val="0400"/>
      </w:tblPr>
      <w:tblGrid>
        <w:gridCol w:w="960"/>
        <w:gridCol w:w="2590"/>
        <w:tblGridChange w:id="0">
          <w:tblGrid>
            <w:gridCol w:w="960"/>
            <w:gridCol w:w="2590"/>
          </w:tblGrid>
        </w:tblGridChange>
      </w:tblGrid>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Client ID</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First 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Middle Initial</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Last 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Company 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Primary Phone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Secondary Phone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 Address</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Notes</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QBO DisplayName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QBOFullyQualifiedName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QBD DisplayName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Balance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Archived</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Created Timestamp</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 1 ID</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 Billing Address (Y/N)</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 Line 1</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 Line 2</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City</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State Code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Postal Code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Description</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X</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QBO DisplayName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QBOFullyQualifiedName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Z</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Created Timestamp</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 2 ID</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AB</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 Billing Address (Y/N)</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 Line 1</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Address Line 2</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City</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State Code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AG</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Postal Code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Description</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QBO DisplayName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AJ</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QBOFullyQualifiedName</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Created Timestamp</w:t>
            </w:r>
          </w:p>
        </w:tc>
      </w:tr>
    </w:tbl>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rPr>
          <w:rtl w:val="0"/>
        </w:rPr>
      </w:r>
    </w:p>
    <w:p w:rsidR="00000000" w:rsidDel="00000000" w:rsidP="00000000" w:rsidRDefault="00000000" w:rsidRPr="00000000" w14:paraId="000000B1">
      <w:pPr>
        <w:rPr>
          <w:sz w:val="28"/>
          <w:szCs w:val="28"/>
        </w:rPr>
      </w:pPr>
      <w:r w:rsidDel="00000000" w:rsidR="00000000" w:rsidRPr="00000000">
        <w:rPr>
          <w:rtl w:val="0"/>
        </w:rPr>
      </w:r>
    </w:p>
    <w:p w:rsidR="00000000" w:rsidDel="00000000" w:rsidP="00000000" w:rsidRDefault="00000000" w:rsidRPr="00000000" w14:paraId="000000B2">
      <w:pPr>
        <w:rPr>
          <w:sz w:val="28"/>
          <w:szCs w:val="28"/>
          <w:u w:val="single"/>
        </w:rPr>
      </w:pPr>
      <w:r w:rsidDel="00000000" w:rsidR="00000000" w:rsidRPr="00000000">
        <w:rPr>
          <w:sz w:val="28"/>
          <w:szCs w:val="28"/>
          <w:u w:val="single"/>
          <w:rtl w:val="0"/>
        </w:rPr>
        <w:t xml:space="preserve">If you have QuickBooks and would like to Sync to current clients, make sure the QB Display name and Fully Qualified name are Correct!</w:t>
      </w:r>
    </w:p>
    <w:p w:rsidR="00000000" w:rsidDel="00000000" w:rsidP="00000000" w:rsidRDefault="00000000" w:rsidRPr="00000000" w14:paraId="000000B3">
      <w:pPr>
        <w:rPr>
          <w:sz w:val="28"/>
          <w:szCs w:val="28"/>
          <w:u w:val="single"/>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sz w:val="28"/>
          <w:szCs w:val="28"/>
          <w:rtl w:val="0"/>
        </w:rPr>
        <w:t xml:space="preserve">QuickBooks uses a “Parent/Child” Relationship for their Addresses and Clients</w:t>
      </w:r>
    </w:p>
    <w:p w:rsidR="00000000" w:rsidDel="00000000" w:rsidP="00000000" w:rsidRDefault="00000000" w:rsidRPr="00000000" w14:paraId="000000B5">
      <w:pPr>
        <w:rPr>
          <w:sz w:val="28"/>
          <w:szCs w:val="28"/>
        </w:rPr>
      </w:pPr>
      <w:r w:rsidDel="00000000" w:rsidR="00000000" w:rsidRPr="00000000">
        <w:rPr>
          <w:sz w:val="28"/>
          <w:szCs w:val="28"/>
          <w:rtl w:val="0"/>
        </w:rPr>
        <w:t xml:space="preserve">This means the Main Account/Client has “Parent Data” and Each Address has “Child Data” that is managed to attached them together </w:t>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sz w:val="28"/>
          <w:szCs w:val="28"/>
          <w:rtl w:val="0"/>
        </w:rPr>
        <w:t xml:space="preserve">Example:</w:t>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b w:val="1"/>
          <w:sz w:val="28"/>
          <w:szCs w:val="28"/>
          <w:rtl w:val="0"/>
        </w:rPr>
        <w:t xml:space="preserve">Client name</w:t>
      </w:r>
      <w:r w:rsidDel="00000000" w:rsidR="00000000" w:rsidRPr="00000000">
        <w:rPr>
          <w:sz w:val="28"/>
          <w:szCs w:val="28"/>
          <w:rtl w:val="0"/>
        </w:rPr>
        <w:t xml:space="preserve">:  Tommy Tester</w:t>
      </w:r>
    </w:p>
    <w:p w:rsidR="00000000" w:rsidDel="00000000" w:rsidP="00000000" w:rsidRDefault="00000000" w:rsidRPr="00000000" w14:paraId="000000BA">
      <w:pPr>
        <w:rPr>
          <w:sz w:val="28"/>
          <w:szCs w:val="28"/>
        </w:rPr>
      </w:pPr>
      <w:r w:rsidDel="00000000" w:rsidR="00000000" w:rsidRPr="00000000">
        <w:rPr>
          <w:b w:val="1"/>
          <w:sz w:val="28"/>
          <w:szCs w:val="28"/>
          <w:rtl w:val="0"/>
        </w:rPr>
        <w:t xml:space="preserve">QB Display name</w:t>
      </w:r>
      <w:r w:rsidDel="00000000" w:rsidR="00000000" w:rsidRPr="00000000">
        <w:rPr>
          <w:sz w:val="28"/>
          <w:szCs w:val="28"/>
          <w:rtl w:val="0"/>
        </w:rPr>
        <w:t xml:space="preserve">: Tester, Tommy</w:t>
      </w:r>
    </w:p>
    <w:p w:rsidR="00000000" w:rsidDel="00000000" w:rsidP="00000000" w:rsidRDefault="00000000" w:rsidRPr="00000000" w14:paraId="000000BB">
      <w:pPr>
        <w:rPr>
          <w:sz w:val="28"/>
          <w:szCs w:val="28"/>
        </w:rPr>
      </w:pPr>
      <w:r w:rsidDel="00000000" w:rsidR="00000000" w:rsidRPr="00000000">
        <w:rPr>
          <w:b w:val="1"/>
          <w:sz w:val="28"/>
          <w:szCs w:val="28"/>
          <w:rtl w:val="0"/>
        </w:rPr>
        <w:t xml:space="preserve">QB Fully Qualified name</w:t>
      </w:r>
      <w:r w:rsidDel="00000000" w:rsidR="00000000" w:rsidRPr="00000000">
        <w:rPr>
          <w:sz w:val="28"/>
          <w:szCs w:val="28"/>
          <w:rtl w:val="0"/>
        </w:rPr>
        <w:t xml:space="preserve">:  Tester, Tommy</w:t>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b w:val="1"/>
          <w:sz w:val="28"/>
          <w:szCs w:val="28"/>
          <w:rtl w:val="0"/>
        </w:rPr>
        <w:t xml:space="preserve">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Address</w:t>
      </w:r>
      <w:r w:rsidDel="00000000" w:rsidR="00000000" w:rsidRPr="00000000">
        <w:rPr>
          <w:sz w:val="28"/>
          <w:szCs w:val="28"/>
          <w:rtl w:val="0"/>
        </w:rPr>
        <w:t xml:space="preserve"> : 123 Street Road </w:t>
      </w:r>
    </w:p>
    <w:p w:rsidR="00000000" w:rsidDel="00000000" w:rsidP="00000000" w:rsidRDefault="00000000" w:rsidRPr="00000000" w14:paraId="000000BE">
      <w:pPr>
        <w:rPr>
          <w:sz w:val="28"/>
          <w:szCs w:val="28"/>
        </w:rPr>
      </w:pPr>
      <w:r w:rsidDel="00000000" w:rsidR="00000000" w:rsidRPr="00000000">
        <w:rPr>
          <w:b w:val="1"/>
          <w:sz w:val="28"/>
          <w:szCs w:val="28"/>
          <w:rtl w:val="0"/>
        </w:rPr>
        <w:t xml:space="preserve">QB Display name</w:t>
      </w:r>
      <w:r w:rsidDel="00000000" w:rsidR="00000000" w:rsidRPr="00000000">
        <w:rPr>
          <w:sz w:val="28"/>
          <w:szCs w:val="28"/>
          <w:rtl w:val="0"/>
        </w:rPr>
        <w:t xml:space="preserve">: 123 Street Road</w:t>
      </w:r>
    </w:p>
    <w:p w:rsidR="00000000" w:rsidDel="00000000" w:rsidP="00000000" w:rsidRDefault="00000000" w:rsidRPr="00000000" w14:paraId="000000BF">
      <w:pPr>
        <w:rPr>
          <w:sz w:val="28"/>
          <w:szCs w:val="28"/>
        </w:rPr>
      </w:pPr>
      <w:r w:rsidDel="00000000" w:rsidR="00000000" w:rsidRPr="00000000">
        <w:rPr>
          <w:b w:val="1"/>
          <w:sz w:val="28"/>
          <w:szCs w:val="28"/>
          <w:rtl w:val="0"/>
        </w:rPr>
        <w:t xml:space="preserve">QB Fully Qualified name</w:t>
      </w:r>
      <w:r w:rsidDel="00000000" w:rsidR="00000000" w:rsidRPr="00000000">
        <w:rPr>
          <w:sz w:val="28"/>
          <w:szCs w:val="28"/>
          <w:rtl w:val="0"/>
        </w:rPr>
        <w:t xml:space="preserve">:  Tester, Tommy:123 Street Road</w:t>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b w:val="1"/>
          <w:sz w:val="28"/>
          <w:szCs w:val="28"/>
          <w:rtl w:val="0"/>
        </w:rPr>
        <w:t xml:space="preserve">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Address</w:t>
      </w:r>
      <w:r w:rsidDel="00000000" w:rsidR="00000000" w:rsidRPr="00000000">
        <w:rPr>
          <w:sz w:val="28"/>
          <w:szCs w:val="28"/>
          <w:rtl w:val="0"/>
        </w:rPr>
        <w:t xml:space="preserve"> : 321 Circle Way </w:t>
      </w:r>
    </w:p>
    <w:p w:rsidR="00000000" w:rsidDel="00000000" w:rsidP="00000000" w:rsidRDefault="00000000" w:rsidRPr="00000000" w14:paraId="000000C2">
      <w:pPr>
        <w:rPr>
          <w:sz w:val="28"/>
          <w:szCs w:val="28"/>
        </w:rPr>
      </w:pPr>
      <w:r w:rsidDel="00000000" w:rsidR="00000000" w:rsidRPr="00000000">
        <w:rPr>
          <w:b w:val="1"/>
          <w:sz w:val="28"/>
          <w:szCs w:val="28"/>
          <w:rtl w:val="0"/>
        </w:rPr>
        <w:t xml:space="preserve">QB Display name</w:t>
      </w:r>
      <w:r w:rsidDel="00000000" w:rsidR="00000000" w:rsidRPr="00000000">
        <w:rPr>
          <w:sz w:val="28"/>
          <w:szCs w:val="28"/>
          <w:rtl w:val="0"/>
        </w:rPr>
        <w:t xml:space="preserve">: 321 Circle Way</w:t>
      </w:r>
    </w:p>
    <w:p w:rsidR="00000000" w:rsidDel="00000000" w:rsidP="00000000" w:rsidRDefault="00000000" w:rsidRPr="00000000" w14:paraId="000000C3">
      <w:pPr>
        <w:rPr>
          <w:sz w:val="28"/>
          <w:szCs w:val="28"/>
        </w:rPr>
      </w:pPr>
      <w:r w:rsidDel="00000000" w:rsidR="00000000" w:rsidRPr="00000000">
        <w:rPr>
          <w:b w:val="1"/>
          <w:sz w:val="28"/>
          <w:szCs w:val="28"/>
          <w:rtl w:val="0"/>
        </w:rPr>
        <w:t xml:space="preserve">QB Fully Qualified name</w:t>
      </w:r>
      <w:r w:rsidDel="00000000" w:rsidR="00000000" w:rsidRPr="00000000">
        <w:rPr>
          <w:sz w:val="28"/>
          <w:szCs w:val="28"/>
          <w:rtl w:val="0"/>
        </w:rPr>
        <w:t xml:space="preserve">:  Tester, Tommy: 321 Circle Way</w:t>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When you have all the Data Copied into the Appropriate Locations Save the Document</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Click on Clients and Click on Import/Export Arrow and Choose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Import Clients – Basic</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You will be presented with this Screen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234009</wp:posOffset>
            </wp:positionV>
            <wp:extent cx="5943600" cy="2153920"/>
            <wp:effectExtent b="0" l="0" r="0" t="0"/>
            <wp:wrapSquare wrapText="bothSides" distB="0" distT="0" distL="114300" distR="114300"/>
            <wp:docPr id="25"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5943600" cy="2153920"/>
                    </a:xfrm>
                    <a:prstGeom prst="rect"/>
                    <a:ln/>
                  </pic:spPr>
                </pic:pic>
              </a:graphicData>
            </a:graphic>
          </wp:anchor>
        </w:drawing>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Click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Click to Select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and Chose the file you have just Saved</w:t>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Click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Import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wait for the Client list to be processed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Bahnschrift" w:cs="Bahnschrift" w:eastAsia="Bahnschrift" w:hAnsi="Bahnschrift"/>
          <w:b w:val="0"/>
          <w:i w:val="0"/>
          <w:smallCaps w:val="0"/>
          <w:strike w:val="0"/>
          <w:color w:val="000000"/>
          <w:sz w:val="28"/>
          <w:szCs w:val="28"/>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8"/>
          <w:szCs w:val="28"/>
          <w:u w:val="none"/>
          <w:shd w:fill="auto" w:val="clear"/>
          <w:vertAlign w:val="baseline"/>
          <w:rtl w:val="0"/>
        </w:rPr>
        <w:t xml:space="preserve">This will import your client list into ThermoGRID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Bahnschrif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2C28"/>
    <w:rPr>
      <w:rFonts w:eastAsia="Batang"/>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qFormat w:val="1"/>
    <w:rsid w:val="00E32C28"/>
    <w:pPr>
      <w:spacing w:after="0" w:line="240" w:lineRule="auto"/>
    </w:pPr>
    <w:rPr>
      <w:rFonts w:ascii="Calibri" w:cs="Arial" w:eastAsia="SimSun" w:hAnsi="Calibri"/>
      <w:color w:val="00000a"/>
      <w:sz w:val="24"/>
      <w:szCs w:val="24"/>
      <w:lang w:bidi="hi-IN" w:eastAsia="zh-CN"/>
    </w:rPr>
  </w:style>
  <w:style w:type="paragraph" w:styleId="ListParagraph">
    <w:name w:val="List Paragraph"/>
    <w:basedOn w:val="Normal"/>
    <w:uiPriority w:val="34"/>
    <w:qFormat w:val="1"/>
    <w:rsid w:val="00D6357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3.png"/><Relationship Id="rId14" Type="http://schemas.openxmlformats.org/officeDocument/2006/relationships/image" Target="media/image14.png"/><Relationship Id="rId17"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10.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fvHYBtWLl9h8niLbw3m0AGVsog==">AMUW2mUjSJ+5jV969/goL0YhGePQC12PqZU1Dc/iB4dhOVl/iCfKsFTnHUtiIRQK5AV12RNfImxWh8ehKrgYS/CaIfIXFHPj+aIjpEKUAaW7cs0rO/Eeq2Y=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2020-07-30T14:50:00Z</dcterms:created>
  <dc:creator>adam cory</dc:creator>
</cp:coreProperties>
</file>